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6724" w:rsidRDefault="00106724" w:rsidP="00106724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ПАМЯТКА ПАЦИЕНТУ ПРИ ПОДГОТОВКЕ К </w:t>
      </w:r>
      <w:r w:rsidR="007F56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СДАЧЕ АНАЛИЗА МОКРОТЫ</w:t>
      </w:r>
      <w:r w:rsidR="006937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</w:t>
      </w:r>
      <w:r w:rsidR="00F24D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пациент!</w:t>
      </w:r>
    </w:p>
    <w:p w:rsidR="00246503" w:rsidRDefault="00246503" w:rsidP="0024650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 w:rsidRPr="00246503">
        <w:t xml:space="preserve">Для того чтобы сдать анализ, </w:t>
      </w:r>
      <w:r>
        <w:t>Вам будет выдан</w:t>
      </w:r>
      <w:r w:rsidRPr="00246503">
        <w:t xml:space="preserve"> специальный контейнер для сбора мокроты. </w:t>
      </w:r>
    </w:p>
    <w:p w:rsidR="00246503" w:rsidRDefault="00246503" w:rsidP="0024650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 w:rsidRPr="00246503">
        <w:t>Как правило, для всех исследований берут утреннюю порцию мокроты, потому что за ночь ее скапливается достаточное количество. Однако в некоторых ситуациях забор материала может проводиться в любое время суток.</w:t>
      </w:r>
    </w:p>
    <w:p w:rsidR="00F24D3D" w:rsidRDefault="00F24D3D" w:rsidP="0024650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>
        <w:t>П</w:t>
      </w:r>
      <w:r w:rsidR="00246503" w:rsidRPr="00246503">
        <w:t xml:space="preserve">еред сдачей мокроты следует </w:t>
      </w:r>
      <w:r w:rsidRPr="00246503">
        <w:t>почистить зубы</w:t>
      </w:r>
      <w:r>
        <w:t xml:space="preserve"> и </w:t>
      </w:r>
      <w:r w:rsidR="00246503" w:rsidRPr="00246503">
        <w:t xml:space="preserve">тщательно прополоскать рот кипяченой водой, </w:t>
      </w:r>
      <w:r>
        <w:t>что позволяет удалить остатки пищи</w:t>
      </w:r>
      <w:r w:rsidRPr="00F24D3D">
        <w:t xml:space="preserve"> </w:t>
      </w:r>
      <w:r w:rsidRPr="00246503">
        <w:t>и микроорганизмы</w:t>
      </w:r>
      <w:r>
        <w:t>, загрязняющие мокроту и затрудняющие ее обработку.</w:t>
      </w:r>
    </w:p>
    <w:p w:rsidR="00246503" w:rsidRDefault="00246503" w:rsidP="0024650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 w:rsidRPr="00246503">
        <w:t>Специально обученная медсестра</w:t>
      </w:r>
      <w:r>
        <w:t xml:space="preserve"> в кабинете сбора мокроты</w:t>
      </w:r>
      <w:r w:rsidRPr="00246503">
        <w:t xml:space="preserve"> расскажет, как следует сдавать мокроту и проконтролирует весь процесс. Она же подпишет контейнер и отправит его на исследование</w:t>
      </w:r>
      <w:r>
        <w:t>.</w:t>
      </w:r>
    </w:p>
    <w:p w:rsidR="00246503" w:rsidRDefault="00246503" w:rsidP="0024650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 w:rsidRPr="00246503">
        <w:t xml:space="preserve">В некоторых случаях откашлять мокроту легче, если принять любое положение, облегчающее отхождение мокроты, например, наклониться вниз, </w:t>
      </w:r>
      <w:r>
        <w:t>походить по лестнице.</w:t>
      </w:r>
    </w:p>
    <w:p w:rsidR="00B35353" w:rsidRDefault="00246503" w:rsidP="00B3535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>
        <w:t>При малом количестве мокроты или при сухом кашле врач может рекомендовать проведение ингал</w:t>
      </w:r>
      <w:r w:rsidR="00F24D3D">
        <w:t>я</w:t>
      </w:r>
      <w:r>
        <w:t xml:space="preserve">ций. </w:t>
      </w:r>
      <w:r w:rsidRPr="00246503">
        <w:t xml:space="preserve">Для ингаляции обычно используют раствор, в состав которого входят соль и сода. Оптимальный вариант – вдыхать данную смесь через </w:t>
      </w:r>
      <w:proofErr w:type="spellStart"/>
      <w:r w:rsidRPr="00246503">
        <w:t>небулайзер</w:t>
      </w:r>
      <w:proofErr w:type="spellEnd"/>
      <w:r w:rsidRPr="00246503">
        <w:t xml:space="preserve"> в количестве 30-60 мл в течение 10-15 минут. Если при этом усиливается выделение слюны, то ее сплевывают, а потом собирают мокроту.</w:t>
      </w:r>
    </w:p>
    <w:p w:rsidR="00B35353" w:rsidRDefault="00246503" w:rsidP="00B3535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 w:rsidRPr="00246503">
        <w:t>Традиционные отхаркивающие средства для усиления образования мокроты принимаются в течение суток накануне процедуры или вечером. Их назначает врач. Кроме этого, полезно в эти дни пить достаточное количество жидкости.</w:t>
      </w:r>
    </w:p>
    <w:p w:rsidR="00246503" w:rsidRPr="00246503" w:rsidRDefault="00B35353" w:rsidP="00B3535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>
        <w:t xml:space="preserve">В домашних случаях </w:t>
      </w:r>
      <w:r w:rsidR="00246503" w:rsidRPr="00246503">
        <w:t xml:space="preserve">мокрота собирается только после полученного от медицинского работника инструктажа, </w:t>
      </w:r>
      <w:r>
        <w:t>в случаях малой мобильности (лежачий пациент). И</w:t>
      </w:r>
      <w:r w:rsidR="00246503" w:rsidRPr="00246503">
        <w:t>спользуется техника глубоких вдохов и последующего откашливания. При этом желательно это делать на свежем воздухе или в помещении перед открытым окном.</w:t>
      </w:r>
    </w:p>
    <w:p w:rsidR="00B35353" w:rsidRDefault="00B35353" w:rsidP="00246503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14DA8" w:rsidRDefault="00014DA8" w:rsidP="00014DA8"/>
    <w:p w:rsidR="00014DA8" w:rsidRDefault="00014DA8" w:rsidP="00014DA8"/>
    <w:p w:rsidR="00014DA8" w:rsidRDefault="00014DA8" w:rsidP="00014DA8"/>
    <w:p w:rsidR="00014DA8" w:rsidRDefault="00014DA8" w:rsidP="00014DA8"/>
    <w:p w:rsidR="00014DA8" w:rsidRDefault="00014DA8" w:rsidP="00014DA8"/>
    <w:p w:rsidR="00014DA8" w:rsidRDefault="00014DA8" w:rsidP="00014DA8"/>
    <w:p w:rsidR="00014DA8" w:rsidRDefault="00014DA8" w:rsidP="00014DA8"/>
    <w:p w:rsidR="00014DA8" w:rsidRDefault="00014DA8" w:rsidP="00014DA8"/>
    <w:p w:rsidR="00014DA8" w:rsidRDefault="00014DA8" w:rsidP="00014DA8"/>
    <w:p w:rsidR="00014DA8" w:rsidRPr="009868B1" w:rsidRDefault="00014DA8" w:rsidP="00014DA8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9868B1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баклабораторией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r w:rsidR="00974F3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14DA8" w:rsidRPr="00014DA8" w:rsidRDefault="00014DA8" w:rsidP="00014DA8"/>
    <w:sectPr w:rsidR="00014DA8" w:rsidRPr="00014DA8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187"/>
    <w:multiLevelType w:val="hybridMultilevel"/>
    <w:tmpl w:val="E546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30BB1"/>
    <w:multiLevelType w:val="multilevel"/>
    <w:tmpl w:val="6D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953C7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E6697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544E26"/>
    <w:multiLevelType w:val="hybridMultilevel"/>
    <w:tmpl w:val="94CE3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571D20"/>
    <w:multiLevelType w:val="hybridMultilevel"/>
    <w:tmpl w:val="29A4D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B94208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9B3085"/>
    <w:multiLevelType w:val="hybridMultilevel"/>
    <w:tmpl w:val="4E14E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3B05E0"/>
    <w:multiLevelType w:val="multilevel"/>
    <w:tmpl w:val="0E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5736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755EF8"/>
    <w:multiLevelType w:val="multilevel"/>
    <w:tmpl w:val="492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73013"/>
    <w:multiLevelType w:val="multilevel"/>
    <w:tmpl w:val="F8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6622B9"/>
    <w:multiLevelType w:val="multilevel"/>
    <w:tmpl w:val="9D8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C2065"/>
    <w:multiLevelType w:val="hybridMultilevel"/>
    <w:tmpl w:val="F8662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777779"/>
    <w:multiLevelType w:val="multilevel"/>
    <w:tmpl w:val="6A3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014DA8"/>
    <w:rsid w:val="00106724"/>
    <w:rsid w:val="00192C40"/>
    <w:rsid w:val="0022604C"/>
    <w:rsid w:val="00246503"/>
    <w:rsid w:val="00321114"/>
    <w:rsid w:val="00346976"/>
    <w:rsid w:val="003C16AA"/>
    <w:rsid w:val="00441FEA"/>
    <w:rsid w:val="0054027A"/>
    <w:rsid w:val="005C7CD7"/>
    <w:rsid w:val="00672067"/>
    <w:rsid w:val="006937E1"/>
    <w:rsid w:val="006A1A4A"/>
    <w:rsid w:val="006F0829"/>
    <w:rsid w:val="007566FA"/>
    <w:rsid w:val="007F566F"/>
    <w:rsid w:val="008919EF"/>
    <w:rsid w:val="00974F32"/>
    <w:rsid w:val="00AE6CA3"/>
    <w:rsid w:val="00B35353"/>
    <w:rsid w:val="00DA7EC2"/>
    <w:rsid w:val="00DB4058"/>
    <w:rsid w:val="00F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B3B6-7E99-4B69-9C91-941DAF97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A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65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7</cp:revision>
  <cp:lastPrinted>2018-08-27T08:06:00Z</cp:lastPrinted>
  <dcterms:created xsi:type="dcterms:W3CDTF">2018-08-27T08:08:00Z</dcterms:created>
  <dcterms:modified xsi:type="dcterms:W3CDTF">2022-02-22T18:20:00Z</dcterms:modified>
</cp:coreProperties>
</file>