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566FA" w:rsidRPr="007566FA" w:rsidRDefault="007566FA" w:rsidP="007566FA">
      <w:pPr>
        <w:ind w:left="5387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врач БУЗ Орловской области «ОПТД»</w:t>
      </w: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566FA" w:rsidRDefault="007566FA" w:rsidP="007566FA">
      <w:pPr>
        <w:ind w:left="5387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7566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</w:t>
      </w:r>
      <w:r w:rsidR="00060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Е.В. Кирьянова</w:t>
      </w:r>
    </w:p>
    <w:bookmarkEnd w:id="0"/>
    <w:p w:rsidR="007566FA" w:rsidRDefault="007566F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ПАМЯТКА ПАЦИЕНТУ ПРИ </w:t>
      </w:r>
      <w:r w:rsidR="004D7C2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ГОСПИТАЛИЗАЦИИ В СТАЦИОНАР</w:t>
      </w:r>
    </w:p>
    <w:p w:rsidR="00DA7EC2" w:rsidRPr="007566FA" w:rsidRDefault="00DA7EC2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C16AA" w:rsidRDefault="003C16AA" w:rsidP="003C16AA">
      <w:pPr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</w:t>
      </w:r>
      <w:r w:rsidR="004E2C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й</w:t>
      </w:r>
      <w:r w:rsidRPr="007566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пациент!</w:t>
      </w:r>
    </w:p>
    <w:p w:rsidR="004E2C23" w:rsidRDefault="004E2C23" w:rsidP="004E2C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Вы поступаете в больницу для того, чтобы восстановить здоровье. Для достижения наилучшего результата мы просим Вас соблюдать правила, принятые в нашем лечебном учреждении. В БУЗ Орловской области «ОПТД» прием больных на плановую госпитализацию осуществляется в приемном отделении по направлению диспансерного отделения БУЗ Орловской области «ОПТД».</w:t>
      </w:r>
    </w:p>
    <w:p w:rsidR="004E2C23" w:rsidRDefault="004E2C23" w:rsidP="004E2C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При оформлении в приемном отделении необходимо: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Предъявить направление, паспорт, страховой полис, при поступлении детей в больницу необходима справка об отсутствии контакта с инфекционными больными;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Сдать верхнюю одежду на хранение в гардероб;</w:t>
      </w:r>
      <w:r w:rsidRPr="004E2C23">
        <w:t xml:space="preserve"> </w:t>
      </w:r>
      <w:r>
        <w:t>отдать ценные вещи и деньги родственникам (администрация БУЗ Орловской области «ОПТД» не несет ответственности за сохранность ценных вещей и денег);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В приемном отделении пройти осмотр врачом; пройти осмотр на педикулез и кожные заболевания; ознакомиться с правовыми аспектами проведения обследования и лечения в нашем учреждении; предупредить или ознакомить близких и родственников о порядке и времени посещения и правилах поведения в отделении;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Ознакомиться с режимом дня стационарного больного.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Постарайтесь не нервничать и спокойно ожидать госпитализацию. После оформления медицинской карты стационарного больного и осмотра врача медсестра приемного отделения проводит Вас в отделение.</w:t>
      </w:r>
    </w:p>
    <w:p w:rsidR="004E2C23" w:rsidRDefault="004E2C23" w:rsidP="004E2C23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Вам предоставляется место в палате в соответствии с наличием свободных мест в отделении.</w:t>
      </w:r>
    </w:p>
    <w:p w:rsidR="004E2C23" w:rsidRDefault="004E2C23" w:rsidP="004E2C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В отделении необходимо соблюдать следующие правила:</w:t>
      </w:r>
    </w:p>
    <w:p w:rsidR="004E2C23" w:rsidRDefault="004E2C23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находиться в палате в часы измерения температуры, врачебных обходов и выполнения назначений;</w:t>
      </w:r>
    </w:p>
    <w:p w:rsidR="004D7C27" w:rsidRDefault="004E2C23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точно выполнять назначения и рекомендации лечащего врача; не принимать медикаменты, принесённые из дома или переданные посетителями, без согласования с лечащим врачом</w:t>
      </w:r>
      <w:r w:rsidR="004D7C27">
        <w:t>;</w:t>
      </w:r>
    </w:p>
    <w:p w:rsidR="004D7C27" w:rsidRDefault="004E2C23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принимать пищу в столовой; хранить продукты в холодильнике на посту в пакетах с указанием фамилии, номера па</w:t>
      </w:r>
      <w:r w:rsidR="004D7C27">
        <w:t>латы и даты получения передачи;</w:t>
      </w:r>
    </w:p>
    <w:p w:rsidR="004E2C23" w:rsidRDefault="004D7C27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соблюдать распорядок дня, </w:t>
      </w:r>
      <w:r w:rsidR="004E2C23" w:rsidRPr="004D7C27">
        <w:t>встреч с родственниками</w:t>
      </w:r>
      <w:r>
        <w:t xml:space="preserve"> и прогулок</w:t>
      </w:r>
      <w:r w:rsidR="004E2C23" w:rsidRPr="004D7C27">
        <w:t xml:space="preserve"> </w:t>
      </w:r>
      <w:r>
        <w:t xml:space="preserve">в отведенное время; </w:t>
      </w:r>
      <w:r w:rsidR="004E2C23">
        <w:t>проходить обследование в соответствии с назначенным палатной медсестрой временем, не опаздывать и не создавать очередь.</w:t>
      </w:r>
    </w:p>
    <w:p w:rsidR="004D7C27" w:rsidRDefault="004E2C23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Постарайтесь бережно относиться к больничному имуществу, ведь от этого зависят уют и условия пребывания в отделении. Если Вы действительно хотите вылечиться, пожалуйста: - не курите, не принимайте спиртные напитки во время пребывания в стационаре; - не уходите самовольно из отделения (без ведом</w:t>
      </w:r>
      <w:r w:rsidR="004D7C27">
        <w:t>а и разрешения лечащего врача).</w:t>
      </w:r>
    </w:p>
    <w:p w:rsidR="004D7C27" w:rsidRDefault="004E2C23" w:rsidP="004E2C2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>Во время пребывания в стационаре не пользуйтесь в палате электрическими бытовыми приборами, а также тройниками и удлинителями; не устанавливайте личную бытовую электроаппаратуру (например, телевизор) без разрешения администрации; не держите в палате одежду, большие суммы денег, ценные вещи, укра</w:t>
      </w:r>
      <w:r w:rsidR="004D7C27">
        <w:t>шения.</w:t>
      </w:r>
    </w:p>
    <w:p w:rsidR="004D7C27" w:rsidRDefault="004E2C23" w:rsidP="004D7C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После </w:t>
      </w:r>
      <w:r w:rsidR="004D7C27">
        <w:t>завершения стационарного лечения</w:t>
      </w:r>
      <w:r>
        <w:t xml:space="preserve"> Ваш доктор выпишет Вас под наблюдение участкового врача. С предложениями и замечаниями по вопросам лечения и пребывания в стационаре просим обращаться в следующем порядке: лечащий врач → заведующий отделением → заместитель главного врача по ме</w:t>
      </w:r>
      <w:r w:rsidR="004D7C27">
        <w:t>дицинской части → главный врач.</w:t>
      </w:r>
    </w:p>
    <w:p w:rsidR="000268E1" w:rsidRPr="00AA1A5E" w:rsidRDefault="004E2C23" w:rsidP="004D7C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Мы желаем Вам скорейшего выздоровления и приложим все свои знания и опыт для того, чтобы Вы постоянно чувствовали искреннюю заботу о Вас и Вашем здоровье. Мы также сделаем вс</w:t>
      </w:r>
      <w:r w:rsidR="004D7C27">
        <w:t xml:space="preserve">ё возможное для того, чтобы наше учреждение </w:t>
      </w:r>
      <w:r>
        <w:t>стал</w:t>
      </w:r>
      <w:r w:rsidR="004D7C27">
        <w:t>о</w:t>
      </w:r>
      <w:r>
        <w:t xml:space="preserve"> для Вас вторым домом на период Вашего стационарного лечения. </w:t>
      </w:r>
    </w:p>
    <w:p w:rsidR="0080483B" w:rsidRPr="00DB1AC1" w:rsidRDefault="0080483B" w:rsidP="000268E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0483B" w:rsidRPr="00DB1AC1" w:rsidSect="00DA7EC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187"/>
    <w:multiLevelType w:val="hybridMultilevel"/>
    <w:tmpl w:val="E5466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26360D"/>
    <w:multiLevelType w:val="multilevel"/>
    <w:tmpl w:val="AEE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30BB1"/>
    <w:multiLevelType w:val="multilevel"/>
    <w:tmpl w:val="6D2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F702E"/>
    <w:multiLevelType w:val="multilevel"/>
    <w:tmpl w:val="DE5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61ED7"/>
    <w:multiLevelType w:val="hybridMultilevel"/>
    <w:tmpl w:val="A5F43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1953C7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4D5253"/>
    <w:multiLevelType w:val="hybridMultilevel"/>
    <w:tmpl w:val="9EFCD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E6697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6E255E"/>
    <w:multiLevelType w:val="hybridMultilevel"/>
    <w:tmpl w:val="9EFCD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D4FDB"/>
    <w:multiLevelType w:val="hybridMultilevel"/>
    <w:tmpl w:val="ABFE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4E26"/>
    <w:multiLevelType w:val="hybridMultilevel"/>
    <w:tmpl w:val="94CE3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571D20"/>
    <w:multiLevelType w:val="hybridMultilevel"/>
    <w:tmpl w:val="29A4D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132D0D"/>
    <w:multiLevelType w:val="hybridMultilevel"/>
    <w:tmpl w:val="168EB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D8599E"/>
    <w:multiLevelType w:val="multilevel"/>
    <w:tmpl w:val="9BA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94208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9B3085"/>
    <w:multiLevelType w:val="hybridMultilevel"/>
    <w:tmpl w:val="4E14E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3B05E0"/>
    <w:multiLevelType w:val="multilevel"/>
    <w:tmpl w:val="0E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457365"/>
    <w:multiLevelType w:val="hybridMultilevel"/>
    <w:tmpl w:val="DAB28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7C1B02"/>
    <w:multiLevelType w:val="hybridMultilevel"/>
    <w:tmpl w:val="7EECA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B224AE"/>
    <w:multiLevelType w:val="multilevel"/>
    <w:tmpl w:val="A654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55EF8"/>
    <w:multiLevelType w:val="multilevel"/>
    <w:tmpl w:val="492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086A74"/>
    <w:multiLevelType w:val="multilevel"/>
    <w:tmpl w:val="476E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73013"/>
    <w:multiLevelType w:val="multilevel"/>
    <w:tmpl w:val="F8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80E28"/>
    <w:multiLevelType w:val="hybridMultilevel"/>
    <w:tmpl w:val="76FAD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2D6520"/>
    <w:multiLevelType w:val="hybridMultilevel"/>
    <w:tmpl w:val="A4F2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27FF"/>
    <w:multiLevelType w:val="multilevel"/>
    <w:tmpl w:val="35A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6622B9"/>
    <w:multiLevelType w:val="multilevel"/>
    <w:tmpl w:val="9D8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F51BD"/>
    <w:multiLevelType w:val="hybridMultilevel"/>
    <w:tmpl w:val="231EB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F97BD8"/>
    <w:multiLevelType w:val="multilevel"/>
    <w:tmpl w:val="D93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503FE2"/>
    <w:multiLevelType w:val="hybridMultilevel"/>
    <w:tmpl w:val="0B6A5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6C2065"/>
    <w:multiLevelType w:val="hybridMultilevel"/>
    <w:tmpl w:val="F8662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E777779"/>
    <w:multiLevelType w:val="multilevel"/>
    <w:tmpl w:val="6A3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27"/>
  </w:num>
  <w:num w:numId="5">
    <w:abstractNumId w:val="16"/>
  </w:num>
  <w:num w:numId="6">
    <w:abstractNumId w:val="2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5"/>
  </w:num>
  <w:num w:numId="12">
    <w:abstractNumId w:val="15"/>
  </w:num>
  <w:num w:numId="13">
    <w:abstractNumId w:val="10"/>
  </w:num>
  <w:num w:numId="14">
    <w:abstractNumId w:val="22"/>
  </w:num>
  <w:num w:numId="15">
    <w:abstractNumId w:val="30"/>
  </w:num>
  <w:num w:numId="16">
    <w:abstractNumId w:val="0"/>
  </w:num>
  <w:num w:numId="17">
    <w:abstractNumId w:val="26"/>
  </w:num>
  <w:num w:numId="18">
    <w:abstractNumId w:val="31"/>
  </w:num>
  <w:num w:numId="19">
    <w:abstractNumId w:val="11"/>
  </w:num>
  <w:num w:numId="20">
    <w:abstractNumId w:val="13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4"/>
  </w:num>
  <w:num w:numId="26">
    <w:abstractNumId w:val="25"/>
  </w:num>
  <w:num w:numId="27">
    <w:abstractNumId w:val="9"/>
  </w:num>
  <w:num w:numId="28">
    <w:abstractNumId w:val="24"/>
  </w:num>
  <w:num w:numId="29">
    <w:abstractNumId w:val="19"/>
  </w:num>
  <w:num w:numId="30">
    <w:abstractNumId w:val="12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A"/>
    <w:rsid w:val="000268E1"/>
    <w:rsid w:val="00060448"/>
    <w:rsid w:val="000D3C44"/>
    <w:rsid w:val="00192C40"/>
    <w:rsid w:val="001A27B5"/>
    <w:rsid w:val="0020297F"/>
    <w:rsid w:val="0022604C"/>
    <w:rsid w:val="00240373"/>
    <w:rsid w:val="00246503"/>
    <w:rsid w:val="002E1156"/>
    <w:rsid w:val="002F7F22"/>
    <w:rsid w:val="00321114"/>
    <w:rsid w:val="00346976"/>
    <w:rsid w:val="003C16AA"/>
    <w:rsid w:val="00441FEA"/>
    <w:rsid w:val="004D7C27"/>
    <w:rsid w:val="004E2C23"/>
    <w:rsid w:val="0054027A"/>
    <w:rsid w:val="005C7CD7"/>
    <w:rsid w:val="00672067"/>
    <w:rsid w:val="006937E1"/>
    <w:rsid w:val="006A1A4A"/>
    <w:rsid w:val="006F0829"/>
    <w:rsid w:val="00713E19"/>
    <w:rsid w:val="007566FA"/>
    <w:rsid w:val="007F566F"/>
    <w:rsid w:val="0080483B"/>
    <w:rsid w:val="008919EF"/>
    <w:rsid w:val="0090444D"/>
    <w:rsid w:val="00A812A5"/>
    <w:rsid w:val="00AE6CA3"/>
    <w:rsid w:val="00B35353"/>
    <w:rsid w:val="00DA3D92"/>
    <w:rsid w:val="00DA7EC2"/>
    <w:rsid w:val="00D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6DCF"/>
  <w15:docId w15:val="{D6AACE0D-14F3-497B-9C64-64500D98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AA"/>
  </w:style>
  <w:style w:type="paragraph" w:styleId="1">
    <w:name w:val="heading 1"/>
    <w:basedOn w:val="a"/>
    <w:next w:val="a"/>
    <w:link w:val="10"/>
    <w:uiPriority w:val="9"/>
    <w:qFormat/>
    <w:rsid w:val="003C1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6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C16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A1A4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6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A3D92"/>
  </w:style>
  <w:style w:type="character" w:customStyle="1" w:styleId="20">
    <w:name w:val="Заголовок 2 Знак"/>
    <w:basedOn w:val="a0"/>
    <w:link w:val="2"/>
    <w:uiPriority w:val="9"/>
    <w:semiHidden/>
    <w:rsid w:val="00026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</dc:creator>
  <cp:lastModifiedBy>Пользователь Windows</cp:lastModifiedBy>
  <cp:revision>4</cp:revision>
  <cp:lastPrinted>2018-08-27T08:12:00Z</cp:lastPrinted>
  <dcterms:created xsi:type="dcterms:W3CDTF">2018-08-27T10:51:00Z</dcterms:created>
  <dcterms:modified xsi:type="dcterms:W3CDTF">2022-02-22T18:20:00Z</dcterms:modified>
</cp:coreProperties>
</file>